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00" w:lineRule="exact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</w:rPr>
        <w:t>附件1</w:t>
      </w:r>
    </w:p>
    <w:p>
      <w:pPr>
        <w:autoSpaceDN w:val="0"/>
        <w:snapToGrid w:val="0"/>
        <w:spacing w:line="500" w:lineRule="exact"/>
        <w:jc w:val="center"/>
        <w:rPr>
          <w:rFonts w:hAnsi="宋体"/>
          <w:color w:val="auto"/>
          <w:sz w:val="36"/>
          <w:szCs w:val="36"/>
        </w:rPr>
      </w:pPr>
      <w:r>
        <w:rPr>
          <w:rFonts w:hint="eastAsia" w:ascii="方正小标宋简体" w:hAnsi="黑体" w:eastAsia="方正小标宋简体"/>
          <w:color w:val="auto"/>
          <w:sz w:val="36"/>
          <w:szCs w:val="36"/>
        </w:rPr>
        <w:t>第</w:t>
      </w:r>
      <w:r>
        <w:rPr>
          <w:rFonts w:hint="eastAsia" w:ascii="方正小标宋简体" w:hAnsi="黑体" w:eastAsia="方正小标宋简体"/>
          <w:color w:val="auto"/>
          <w:sz w:val="36"/>
          <w:szCs w:val="36"/>
          <w:lang w:eastAsia="zh-CN"/>
        </w:rPr>
        <w:t>六</w:t>
      </w:r>
      <w:r>
        <w:rPr>
          <w:rFonts w:hint="eastAsia" w:ascii="方正小标宋简体" w:hAnsi="黑体" w:eastAsia="方正小标宋简体"/>
          <w:color w:val="auto"/>
          <w:sz w:val="36"/>
          <w:szCs w:val="36"/>
        </w:rPr>
        <w:t>届全国高校廉政文化作品征集活</w:t>
      </w:r>
      <w:bookmarkStart w:id="0" w:name="_GoBack"/>
      <w:bookmarkEnd w:id="0"/>
      <w:r>
        <w:rPr>
          <w:rFonts w:hint="eastAsia" w:ascii="方正小标宋简体" w:hAnsi="黑体" w:eastAsia="方正小标宋简体"/>
          <w:color w:val="auto"/>
          <w:sz w:val="36"/>
          <w:szCs w:val="36"/>
        </w:rPr>
        <w:t>动报名表</w:t>
      </w:r>
    </w:p>
    <w:tbl>
      <w:tblPr>
        <w:tblStyle w:val="8"/>
        <w:tblW w:w="933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作品名称</w:t>
            </w:r>
          </w:p>
        </w:tc>
        <w:tc>
          <w:tcPr>
            <w:tcW w:w="73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rPr>
                <w:rFonts w:hint="eastAsia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4"/>
              </w:rPr>
              <w:t xml:space="preserve">   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 xml:space="preserve">                                            （集体项目请</w:t>
            </w:r>
          </w:p>
          <w:p>
            <w:pPr>
              <w:autoSpaceDN w:val="0"/>
              <w:spacing w:line="500" w:lineRule="exact"/>
              <w:ind w:firstLine="5520" w:firstLineChars="2300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注明参与人数）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作品编号</w:t>
            </w:r>
          </w:p>
        </w:tc>
        <w:tc>
          <w:tcPr>
            <w:tcW w:w="73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ind w:firstLine="3228"/>
              <w:rPr>
                <w:rFonts w:hAnsi="宋体"/>
                <w:color w:val="auto"/>
                <w:sz w:val="30"/>
              </w:rPr>
            </w:pPr>
            <w:r>
              <w:rPr>
                <w:rFonts w:ascii="仿宋_GB2312" w:hAnsi="宋体"/>
                <w:color w:val="auto"/>
                <w:sz w:val="24"/>
              </w:rPr>
              <w:t>（请填写在中国大学生在线</w:t>
            </w:r>
          </w:p>
          <w:p>
            <w:pPr>
              <w:autoSpaceDN w:val="0"/>
              <w:snapToGrid w:val="0"/>
              <w:spacing w:line="500" w:lineRule="exact"/>
              <w:ind w:firstLine="3228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活动页面报名时所生成编号）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作品类别</w:t>
            </w:r>
          </w:p>
        </w:tc>
        <w:tc>
          <w:tcPr>
            <w:tcW w:w="73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□表演艺术类  □书画摄影类  □艺术设计类  □网络新媒体</w:t>
            </w:r>
            <w:r>
              <w:rPr>
                <w:rFonts w:ascii="仿宋_GB2312" w:hAnsi="宋体"/>
                <w:color w:val="auto"/>
                <w:sz w:val="24"/>
              </w:rPr>
              <w:t>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所在学校</w:t>
            </w:r>
          </w:p>
        </w:tc>
        <w:tc>
          <w:tcPr>
            <w:tcW w:w="73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1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30"/>
              </w:rPr>
            </w:pPr>
            <w:r>
              <w:rPr>
                <w:rFonts w:ascii="仿宋_GB2312" w:hAnsi="宋体"/>
                <w:color w:val="auto"/>
                <w:sz w:val="24"/>
              </w:rPr>
              <w:t>联系人及</w:t>
            </w:r>
          </w:p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联系方式</w:t>
            </w:r>
          </w:p>
        </w:tc>
        <w:tc>
          <w:tcPr>
            <w:tcW w:w="73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30"/>
              </w:rPr>
            </w:pPr>
            <w:r>
              <w:rPr>
                <w:rFonts w:ascii="仿宋_GB2312" w:hAnsi="宋体"/>
                <w:color w:val="auto"/>
                <w:sz w:val="24"/>
              </w:rPr>
              <w:t>参</w:t>
            </w:r>
          </w:p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30"/>
              </w:rPr>
            </w:pPr>
            <w:r>
              <w:rPr>
                <w:rFonts w:ascii="仿宋_GB2312" w:hAnsi="宋体"/>
                <w:color w:val="auto"/>
                <w:sz w:val="24"/>
              </w:rPr>
              <w:t>与</w:t>
            </w:r>
          </w:p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者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序号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姓名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性别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年龄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所在单位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专业/年级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1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2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3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4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5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30"/>
              </w:rPr>
            </w:pPr>
            <w:r>
              <w:rPr>
                <w:rFonts w:ascii="仿宋_GB2312" w:hAnsi="宋体"/>
                <w:color w:val="auto"/>
                <w:sz w:val="24"/>
              </w:rPr>
              <w:t>作品内容简介</w:t>
            </w:r>
          </w:p>
          <w:p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ascii="仿宋_GB2312" w:hAnsi="宋体"/>
                <w:color w:val="auto"/>
                <w:sz w:val="24"/>
              </w:rPr>
              <w:t>（限</w:t>
            </w:r>
            <w:r>
              <w:rPr>
                <w:rFonts w:hAnsi="宋体"/>
                <w:color w:val="auto"/>
                <w:sz w:val="24"/>
              </w:rPr>
              <w:t>200</w:t>
            </w:r>
            <w:r>
              <w:rPr>
                <w:rFonts w:ascii="仿宋_GB2312" w:hAnsi="宋体"/>
                <w:color w:val="auto"/>
                <w:sz w:val="24"/>
              </w:rPr>
              <w:t>字以内）</w:t>
            </w:r>
          </w:p>
        </w:tc>
        <w:tc>
          <w:tcPr>
            <w:tcW w:w="81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  <w:p>
            <w:pPr>
              <w:autoSpaceDN w:val="0"/>
              <w:spacing w:line="500" w:lineRule="exact"/>
              <w:jc w:val="center"/>
              <w:rPr>
                <w:rFonts w:hAnsi="宋体"/>
                <w:color w:val="auto"/>
                <w:sz w:val="24"/>
              </w:rPr>
            </w:pPr>
          </w:p>
          <w:p>
            <w:pPr>
              <w:autoSpaceDN w:val="0"/>
              <w:spacing w:line="500" w:lineRule="exact"/>
              <w:jc w:val="both"/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napToGrid w:val="0"/>
              <w:spacing w:line="500" w:lineRule="exact"/>
              <w:jc w:val="center"/>
              <w:rPr>
                <w:rFonts w:hint="eastAsia" w:ascii="仿宋_GB2312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lang w:eastAsia="zh-CN"/>
              </w:rPr>
              <w:t>所在学校推荐意见</w:t>
            </w:r>
          </w:p>
        </w:tc>
        <w:tc>
          <w:tcPr>
            <w:tcW w:w="81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N w:val="0"/>
              <w:spacing w:line="500" w:lineRule="exact"/>
              <w:jc w:val="both"/>
              <w:rPr>
                <w:rFonts w:hAnsi="宋体"/>
                <w:color w:val="auto"/>
                <w:sz w:val="24"/>
              </w:rPr>
            </w:pPr>
          </w:p>
          <w:p>
            <w:pPr>
              <w:autoSpaceDN w:val="0"/>
              <w:spacing w:line="500" w:lineRule="exact"/>
              <w:jc w:val="both"/>
              <w:rPr>
                <w:rFonts w:hint="eastAsia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 xml:space="preserve">                                </w:t>
            </w:r>
          </w:p>
          <w:p>
            <w:pPr>
              <w:autoSpaceDN w:val="0"/>
              <w:spacing w:line="500" w:lineRule="exact"/>
              <w:ind w:firstLine="4560" w:firstLineChars="1900"/>
              <w:jc w:val="both"/>
              <w:rPr>
                <w:rFonts w:hint="eastAsia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（盖章）</w:t>
            </w:r>
          </w:p>
          <w:p>
            <w:pPr>
              <w:autoSpaceDN w:val="0"/>
              <w:spacing w:line="500" w:lineRule="exact"/>
              <w:ind w:firstLine="4560" w:firstLineChars="1900"/>
              <w:jc w:val="both"/>
              <w:rPr>
                <w:rFonts w:hint="eastAsia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 xml:space="preserve">年     月    日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仿宋_GB2312" w:eastAsia="仿宋_GB2312"/>
          <w:color w:val="auto"/>
          <w:sz w:val="24"/>
        </w:rPr>
        <w:t>注：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1.此表作为作品报名、结果公布的唯一信息依据，报名后不得更改，作品名称、所在学校、主要参与者务必填写准确。须加盖学校公章，表格信息应与网上报名信息保持一致。2.联系人可由非主要参与者担任。主要参与者信息项请按排序填写主要创作者、表演者等，不得超过5人。3.请学校将此表于8月18日前报送至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指定地点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。</w:t>
      </w:r>
    </w:p>
    <w:sectPr>
      <w:pgSz w:w="11906" w:h="16838"/>
      <w:pgMar w:top="816" w:right="1800" w:bottom="81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408BA"/>
    <w:rsid w:val="15725E5E"/>
    <w:rsid w:val="1F5F2582"/>
    <w:rsid w:val="2A864A06"/>
    <w:rsid w:val="2F4D4370"/>
    <w:rsid w:val="33D16784"/>
    <w:rsid w:val="391B60A4"/>
    <w:rsid w:val="40983B9E"/>
    <w:rsid w:val="5D4817D1"/>
    <w:rsid w:val="71530C18"/>
    <w:rsid w:val="74A716C8"/>
    <w:rsid w:val="7F4F5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hu</dc:creator>
  <cp:lastModifiedBy>shou</cp:lastModifiedBy>
  <dcterms:modified xsi:type="dcterms:W3CDTF">2017-07-07T01:18:11Z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