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F59" w:rsidRPr="00772778" w:rsidRDefault="004F3F59" w:rsidP="004F3F59">
      <w:pPr>
        <w:widowControl/>
        <w:jc w:val="left"/>
        <w:rPr>
          <w:rFonts w:ascii="仿宋" w:eastAsia="仿宋" w:hAnsi="仿宋" w:cs="宋体"/>
          <w:b/>
          <w:sz w:val="24"/>
        </w:rPr>
      </w:pPr>
      <w:r w:rsidRPr="00772778">
        <w:rPr>
          <w:rFonts w:ascii="仿宋" w:eastAsia="仿宋" w:hAnsi="仿宋" w:cs="宋体" w:hint="eastAsia"/>
          <w:b/>
          <w:sz w:val="24"/>
        </w:rPr>
        <w:t>附件2.第十六届食品节相关奖项评分标准</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0"/>
        <w:gridCol w:w="3814"/>
        <w:gridCol w:w="1868"/>
      </w:tblGrid>
      <w:tr w:rsidR="004F3F59" w:rsidRPr="0055449D" w:rsidTr="00E02068">
        <w:tc>
          <w:tcPr>
            <w:tcW w:w="8522" w:type="dxa"/>
            <w:gridSpan w:val="3"/>
            <w:vAlign w:val="center"/>
          </w:tcPr>
          <w:p w:rsidR="004F3F59" w:rsidRPr="00057081" w:rsidRDefault="004F3F59" w:rsidP="00E02068">
            <w:pPr>
              <w:pStyle w:val="2"/>
              <w:numPr>
                <w:ilvl w:val="0"/>
                <w:numId w:val="1"/>
              </w:numPr>
              <w:spacing w:before="0" w:after="0" w:line="360" w:lineRule="auto"/>
              <w:ind w:firstLineChars="200" w:firstLine="482"/>
              <w:jc w:val="center"/>
              <w:rPr>
                <w:rFonts w:ascii="仿宋" w:eastAsia="仿宋" w:hAnsi="仿宋" w:cs="黑体"/>
                <w:bCs/>
              </w:rPr>
            </w:pPr>
            <w:bookmarkStart w:id="0" w:name="_Toc7089"/>
            <w:r w:rsidRPr="0055449D">
              <w:rPr>
                <w:rFonts w:ascii="仿宋" w:eastAsia="仿宋" w:hAnsi="仿宋" w:hint="eastAsia"/>
              </w:rPr>
              <w:t xml:space="preserve"> “最佳展台设计奖</w:t>
            </w:r>
            <w:bookmarkEnd w:id="0"/>
            <w:r w:rsidRPr="0055449D">
              <w:rPr>
                <w:rFonts w:ascii="仿宋" w:eastAsia="仿宋" w:hAnsi="仿宋" w:hint="eastAsia"/>
              </w:rPr>
              <w:t>”</w:t>
            </w:r>
            <w:r w:rsidRPr="00057081">
              <w:rPr>
                <w:rFonts w:ascii="仿宋" w:eastAsia="仿宋" w:hAnsi="仿宋" w:cs="黑体" w:hint="eastAsia"/>
                <w:bCs/>
              </w:rPr>
              <w:t>评选细则</w:t>
            </w:r>
          </w:p>
        </w:tc>
      </w:tr>
      <w:tr w:rsidR="004F3F59" w:rsidRPr="0055449D" w:rsidTr="00E02068">
        <w:tc>
          <w:tcPr>
            <w:tcW w:w="2840" w:type="dxa"/>
            <w:vAlign w:val="center"/>
          </w:tcPr>
          <w:p w:rsidR="004F3F59" w:rsidRPr="00057081" w:rsidRDefault="004F3F59" w:rsidP="00E02068">
            <w:pPr>
              <w:spacing w:line="360" w:lineRule="auto"/>
              <w:jc w:val="center"/>
              <w:rPr>
                <w:rFonts w:ascii="仿宋" w:eastAsia="仿宋" w:hAnsi="仿宋" w:cs="宋体"/>
                <w:b/>
                <w:bCs/>
                <w:sz w:val="24"/>
              </w:rPr>
            </w:pPr>
            <w:r w:rsidRPr="00057081">
              <w:rPr>
                <w:rFonts w:ascii="仿宋" w:eastAsia="仿宋" w:hAnsi="仿宋" w:cs="宋体" w:hint="eastAsia"/>
                <w:b/>
                <w:bCs/>
                <w:sz w:val="24"/>
              </w:rPr>
              <w:t>参与对象</w:t>
            </w:r>
          </w:p>
        </w:tc>
        <w:tc>
          <w:tcPr>
            <w:tcW w:w="3814" w:type="dxa"/>
            <w:vAlign w:val="center"/>
          </w:tcPr>
          <w:p w:rsidR="004F3F59" w:rsidRPr="00057081" w:rsidRDefault="004F3F59" w:rsidP="00E02068">
            <w:pPr>
              <w:spacing w:line="360" w:lineRule="auto"/>
              <w:jc w:val="center"/>
              <w:rPr>
                <w:rFonts w:ascii="仿宋" w:eastAsia="仿宋" w:hAnsi="仿宋" w:cs="宋体"/>
                <w:b/>
                <w:bCs/>
                <w:sz w:val="24"/>
              </w:rPr>
            </w:pPr>
            <w:r w:rsidRPr="00057081">
              <w:rPr>
                <w:rFonts w:ascii="仿宋" w:eastAsia="仿宋" w:hAnsi="仿宋" w:cs="宋体" w:hint="eastAsia"/>
                <w:b/>
                <w:bCs/>
                <w:sz w:val="24"/>
              </w:rPr>
              <w:t>评选要求</w:t>
            </w:r>
          </w:p>
        </w:tc>
        <w:tc>
          <w:tcPr>
            <w:tcW w:w="1868" w:type="dxa"/>
            <w:vAlign w:val="center"/>
          </w:tcPr>
          <w:p w:rsidR="004F3F59" w:rsidRPr="00057081" w:rsidRDefault="004F3F59" w:rsidP="00E02068">
            <w:pPr>
              <w:spacing w:line="360" w:lineRule="auto"/>
              <w:jc w:val="center"/>
              <w:rPr>
                <w:rFonts w:ascii="仿宋" w:eastAsia="仿宋" w:hAnsi="仿宋" w:cs="宋体"/>
                <w:b/>
                <w:bCs/>
                <w:sz w:val="24"/>
              </w:rPr>
            </w:pPr>
            <w:r w:rsidRPr="00057081">
              <w:rPr>
                <w:rFonts w:ascii="仿宋" w:eastAsia="仿宋" w:hAnsi="仿宋" w:cs="宋体" w:hint="eastAsia"/>
                <w:b/>
                <w:bCs/>
                <w:sz w:val="24"/>
              </w:rPr>
              <w:t>备注</w:t>
            </w:r>
          </w:p>
        </w:tc>
      </w:tr>
      <w:tr w:rsidR="004F3F59" w:rsidRPr="0055449D" w:rsidTr="00E02068">
        <w:tc>
          <w:tcPr>
            <w:tcW w:w="2840" w:type="dxa"/>
            <w:vAlign w:val="center"/>
          </w:tcPr>
          <w:p w:rsidR="004F3F59" w:rsidRPr="00057081" w:rsidRDefault="004F3F59" w:rsidP="00E02068">
            <w:pPr>
              <w:spacing w:line="360" w:lineRule="auto"/>
              <w:jc w:val="center"/>
              <w:rPr>
                <w:rFonts w:ascii="仿宋" w:eastAsia="仿宋" w:hAnsi="仿宋" w:cs="宋体"/>
                <w:sz w:val="24"/>
              </w:rPr>
            </w:pPr>
            <w:r>
              <w:rPr>
                <w:rFonts w:ascii="仿宋" w:eastAsia="仿宋" w:hAnsi="仿宋" w:cs="宋体" w:hint="eastAsia"/>
                <w:sz w:val="24"/>
              </w:rPr>
              <w:t>参展班级、参展社团</w:t>
            </w:r>
          </w:p>
        </w:tc>
        <w:tc>
          <w:tcPr>
            <w:tcW w:w="3814" w:type="dxa"/>
            <w:vAlign w:val="center"/>
          </w:tcPr>
          <w:p w:rsidR="004F3F59" w:rsidRPr="00057081" w:rsidRDefault="004F3F59" w:rsidP="00E02068">
            <w:pPr>
              <w:spacing w:line="360" w:lineRule="auto"/>
              <w:rPr>
                <w:rFonts w:ascii="仿宋" w:eastAsia="仿宋" w:hAnsi="仿宋" w:cs="宋体"/>
                <w:sz w:val="24"/>
              </w:rPr>
            </w:pPr>
            <w:r w:rsidRPr="00057081">
              <w:rPr>
                <w:rFonts w:ascii="仿宋" w:eastAsia="仿宋" w:hAnsi="仿宋" w:cs="宋体" w:hint="eastAsia"/>
                <w:sz w:val="24"/>
              </w:rPr>
              <w:t xml:space="preserve"> 参与活动的同学选择将自己领取到的贴纸粘贴在自己最喜欢的展台上，活动结束后统计各班级贴纸数量评选“最佳展台设计奖”。</w:t>
            </w:r>
          </w:p>
        </w:tc>
        <w:tc>
          <w:tcPr>
            <w:tcW w:w="1868" w:type="dxa"/>
            <w:vAlign w:val="center"/>
          </w:tcPr>
          <w:p w:rsidR="004F3F59" w:rsidRPr="00057081" w:rsidRDefault="004F3F59" w:rsidP="00E02068">
            <w:pPr>
              <w:spacing w:line="360" w:lineRule="auto"/>
              <w:rPr>
                <w:rFonts w:ascii="仿宋" w:eastAsia="仿宋" w:hAnsi="仿宋" w:cs="宋体"/>
                <w:sz w:val="24"/>
              </w:rPr>
            </w:pPr>
            <w:r w:rsidRPr="00057081">
              <w:rPr>
                <w:rFonts w:ascii="仿宋" w:eastAsia="仿宋" w:hAnsi="仿宋" w:cs="宋体" w:hint="eastAsia"/>
                <w:sz w:val="24"/>
              </w:rPr>
              <w:t xml:space="preserve">    最终根据贴纸数量，评选出一等奖一项、二等奖一项、三等奖一项。</w:t>
            </w:r>
          </w:p>
        </w:tc>
      </w:tr>
      <w:tr w:rsidR="004F3F59" w:rsidRPr="0055449D" w:rsidTr="00E02068">
        <w:tc>
          <w:tcPr>
            <w:tcW w:w="8522" w:type="dxa"/>
            <w:gridSpan w:val="3"/>
            <w:vAlign w:val="center"/>
          </w:tcPr>
          <w:p w:rsidR="004F3F59" w:rsidRPr="00057081" w:rsidRDefault="004F3F59" w:rsidP="00E02068">
            <w:pPr>
              <w:pStyle w:val="2"/>
              <w:numPr>
                <w:ilvl w:val="0"/>
                <w:numId w:val="1"/>
              </w:numPr>
              <w:spacing w:before="0" w:after="0" w:line="360" w:lineRule="auto"/>
              <w:ind w:firstLineChars="200" w:firstLine="482"/>
              <w:jc w:val="center"/>
              <w:rPr>
                <w:rFonts w:ascii="仿宋" w:eastAsia="仿宋" w:hAnsi="仿宋" w:cs="黑体"/>
                <w:bCs/>
              </w:rPr>
            </w:pPr>
            <w:r w:rsidRPr="00057081">
              <w:rPr>
                <w:rFonts w:ascii="仿宋" w:eastAsia="仿宋" w:hAnsi="仿宋" w:cs="黑体" w:hint="eastAsia"/>
                <w:bCs/>
              </w:rPr>
              <w:t>“</w:t>
            </w:r>
            <w:bookmarkStart w:id="1" w:name="_Toc10209"/>
            <w:r w:rsidRPr="0055449D">
              <w:rPr>
                <w:rFonts w:ascii="仿宋" w:eastAsia="仿宋" w:hAnsi="仿宋" w:hint="eastAsia"/>
              </w:rPr>
              <w:t>最佳科普奖</w:t>
            </w:r>
            <w:bookmarkEnd w:id="1"/>
            <w:r w:rsidRPr="00057081">
              <w:rPr>
                <w:rFonts w:ascii="仿宋" w:eastAsia="仿宋" w:hAnsi="仿宋" w:cs="黑体" w:hint="eastAsia"/>
                <w:bCs/>
              </w:rPr>
              <w:t>”评选细则</w:t>
            </w:r>
          </w:p>
        </w:tc>
      </w:tr>
      <w:tr w:rsidR="004F3F59" w:rsidRPr="0055449D" w:rsidTr="00E02068">
        <w:tc>
          <w:tcPr>
            <w:tcW w:w="2840" w:type="dxa"/>
            <w:vAlign w:val="center"/>
          </w:tcPr>
          <w:p w:rsidR="004F3F59" w:rsidRPr="00057081" w:rsidRDefault="004F3F59" w:rsidP="00E02068">
            <w:pPr>
              <w:spacing w:line="360" w:lineRule="auto"/>
              <w:jc w:val="center"/>
              <w:rPr>
                <w:rFonts w:ascii="仿宋" w:eastAsia="仿宋" w:hAnsi="仿宋" w:cs="宋体"/>
                <w:b/>
                <w:bCs/>
                <w:sz w:val="24"/>
              </w:rPr>
            </w:pPr>
            <w:r w:rsidRPr="00057081">
              <w:rPr>
                <w:rFonts w:ascii="仿宋" w:eastAsia="仿宋" w:hAnsi="仿宋" w:cs="宋体" w:hint="eastAsia"/>
                <w:b/>
                <w:bCs/>
                <w:sz w:val="24"/>
              </w:rPr>
              <w:t>参与对象</w:t>
            </w:r>
          </w:p>
        </w:tc>
        <w:tc>
          <w:tcPr>
            <w:tcW w:w="3814" w:type="dxa"/>
            <w:vAlign w:val="center"/>
          </w:tcPr>
          <w:p w:rsidR="004F3F59" w:rsidRPr="00057081" w:rsidRDefault="004F3F59" w:rsidP="00E02068">
            <w:pPr>
              <w:spacing w:line="360" w:lineRule="auto"/>
              <w:jc w:val="center"/>
              <w:rPr>
                <w:rFonts w:ascii="仿宋" w:eastAsia="仿宋" w:hAnsi="仿宋" w:cs="宋体"/>
                <w:b/>
                <w:bCs/>
                <w:sz w:val="24"/>
              </w:rPr>
            </w:pPr>
            <w:r w:rsidRPr="00057081">
              <w:rPr>
                <w:rFonts w:ascii="仿宋" w:eastAsia="仿宋" w:hAnsi="仿宋" w:cs="宋体" w:hint="eastAsia"/>
                <w:b/>
                <w:bCs/>
                <w:sz w:val="24"/>
              </w:rPr>
              <w:t>评选要求</w:t>
            </w:r>
          </w:p>
        </w:tc>
        <w:tc>
          <w:tcPr>
            <w:tcW w:w="1868" w:type="dxa"/>
            <w:vAlign w:val="center"/>
          </w:tcPr>
          <w:p w:rsidR="004F3F59" w:rsidRPr="00057081" w:rsidRDefault="004F3F59" w:rsidP="00E02068">
            <w:pPr>
              <w:spacing w:line="360" w:lineRule="auto"/>
              <w:jc w:val="center"/>
              <w:rPr>
                <w:rFonts w:ascii="仿宋" w:eastAsia="仿宋" w:hAnsi="仿宋" w:cs="宋体"/>
                <w:b/>
                <w:bCs/>
                <w:sz w:val="24"/>
              </w:rPr>
            </w:pPr>
            <w:r w:rsidRPr="00057081">
              <w:rPr>
                <w:rFonts w:ascii="仿宋" w:eastAsia="仿宋" w:hAnsi="仿宋" w:cs="宋体" w:hint="eastAsia"/>
                <w:b/>
                <w:bCs/>
                <w:sz w:val="24"/>
              </w:rPr>
              <w:t>备注</w:t>
            </w:r>
          </w:p>
        </w:tc>
      </w:tr>
      <w:tr w:rsidR="004F3F59" w:rsidRPr="0055449D" w:rsidTr="00E02068">
        <w:tc>
          <w:tcPr>
            <w:tcW w:w="2840" w:type="dxa"/>
            <w:vAlign w:val="center"/>
          </w:tcPr>
          <w:p w:rsidR="004F3F59" w:rsidRPr="00057081" w:rsidRDefault="004F3F59" w:rsidP="00E02068">
            <w:pPr>
              <w:spacing w:line="360" w:lineRule="auto"/>
              <w:jc w:val="center"/>
              <w:rPr>
                <w:rFonts w:ascii="仿宋" w:eastAsia="仿宋" w:hAnsi="仿宋" w:cs="宋体"/>
                <w:sz w:val="24"/>
              </w:rPr>
            </w:pPr>
            <w:r>
              <w:rPr>
                <w:rFonts w:ascii="仿宋" w:eastAsia="仿宋" w:hAnsi="仿宋" w:cs="宋体" w:hint="eastAsia"/>
                <w:sz w:val="24"/>
              </w:rPr>
              <w:t>参展班级、参展社团</w:t>
            </w:r>
          </w:p>
        </w:tc>
        <w:tc>
          <w:tcPr>
            <w:tcW w:w="3814" w:type="dxa"/>
            <w:vAlign w:val="center"/>
          </w:tcPr>
          <w:p w:rsidR="004F3F59" w:rsidRPr="00057081" w:rsidRDefault="004F3F59" w:rsidP="00E02068">
            <w:pPr>
              <w:spacing w:line="360" w:lineRule="auto"/>
              <w:rPr>
                <w:rFonts w:ascii="仿宋" w:eastAsia="仿宋" w:hAnsi="仿宋" w:cs="宋体"/>
                <w:sz w:val="24"/>
              </w:rPr>
            </w:pPr>
            <w:r w:rsidRPr="0055449D">
              <w:rPr>
                <w:rFonts w:ascii="仿宋" w:eastAsia="仿宋" w:hAnsi="仿宋" w:hint="eastAsia"/>
                <w:sz w:val="24"/>
              </w:rPr>
              <w:t>邀请食品专业老师参观展台，并就展台对食品方面的科普进行打分，评选出最佳科普奖。</w:t>
            </w:r>
          </w:p>
        </w:tc>
        <w:tc>
          <w:tcPr>
            <w:tcW w:w="1868" w:type="dxa"/>
            <w:vAlign w:val="center"/>
          </w:tcPr>
          <w:p w:rsidR="004F3F59" w:rsidRPr="00D90EC5" w:rsidRDefault="004F3F59" w:rsidP="00E02068">
            <w:pPr>
              <w:spacing w:line="360" w:lineRule="auto"/>
              <w:jc w:val="center"/>
              <w:rPr>
                <w:rFonts w:ascii="仿宋" w:eastAsia="仿宋" w:hAnsi="仿宋" w:cs="宋体"/>
                <w:sz w:val="24"/>
              </w:rPr>
            </w:pPr>
          </w:p>
        </w:tc>
      </w:tr>
    </w:tbl>
    <w:p w:rsidR="004F3F59" w:rsidRPr="00810E8A" w:rsidRDefault="004F3F59" w:rsidP="004F3F59">
      <w:pPr>
        <w:widowControl/>
        <w:shd w:val="clear" w:color="auto" w:fill="FFFFFF"/>
        <w:spacing w:line="480" w:lineRule="exact"/>
        <w:jc w:val="left"/>
        <w:rPr>
          <w:rFonts w:ascii="仿宋" w:eastAsia="仿宋" w:hAnsi="仿宋" w:cs="Arial"/>
          <w:color w:val="000000"/>
          <w:kern w:val="0"/>
          <w:szCs w:val="21"/>
        </w:rPr>
      </w:pPr>
      <w:bookmarkStart w:id="2" w:name="_GoBack"/>
      <w:bookmarkEnd w:id="2"/>
      <w:r>
        <w:rPr>
          <w:rFonts w:ascii="仿宋" w:eastAsia="仿宋" w:hAnsi="仿宋" w:cs="宋体" w:hint="eastAsia"/>
          <w:szCs w:val="21"/>
        </w:rPr>
        <w:t>注：</w:t>
      </w:r>
      <w:r w:rsidRPr="00810E8A">
        <w:rPr>
          <w:rFonts w:ascii="仿宋" w:eastAsia="仿宋" w:hAnsi="仿宋" w:cs="宋体" w:hint="eastAsia"/>
          <w:szCs w:val="21"/>
        </w:rPr>
        <w:t>活动前</w:t>
      </w:r>
      <w:r>
        <w:rPr>
          <w:rFonts w:ascii="仿宋" w:eastAsia="仿宋" w:hAnsi="仿宋" w:cs="宋体" w:hint="eastAsia"/>
          <w:szCs w:val="21"/>
        </w:rPr>
        <w:t>面向全校</w:t>
      </w:r>
      <w:r w:rsidRPr="00810E8A">
        <w:rPr>
          <w:rFonts w:ascii="仿宋" w:eastAsia="仿宋" w:hAnsi="仿宋" w:cs="宋体" w:hint="eastAsia"/>
          <w:szCs w:val="21"/>
        </w:rPr>
        <w:t>发放</w:t>
      </w:r>
      <w:r>
        <w:rPr>
          <w:rFonts w:ascii="仿宋" w:eastAsia="仿宋" w:hAnsi="仿宋" w:cs="宋体" w:hint="eastAsia"/>
          <w:szCs w:val="21"/>
        </w:rPr>
        <w:t>试入场券</w:t>
      </w:r>
      <w:r w:rsidRPr="00810E8A">
        <w:rPr>
          <w:rFonts w:ascii="仿宋" w:eastAsia="仿宋" w:hAnsi="仿宋" w:cs="宋体" w:hint="eastAsia"/>
          <w:szCs w:val="21"/>
        </w:rPr>
        <w:t>及</w:t>
      </w:r>
      <w:r>
        <w:rPr>
          <w:rFonts w:ascii="仿宋" w:eastAsia="仿宋" w:hAnsi="仿宋" w:cs="宋体" w:hint="eastAsia"/>
          <w:szCs w:val="21"/>
        </w:rPr>
        <w:t>评分贴纸（4月13日中午12：00-13：00海星广场派发，相关学院部门按照人数比例发放院学生会）</w:t>
      </w:r>
      <w:r w:rsidRPr="00810E8A">
        <w:rPr>
          <w:rFonts w:ascii="仿宋" w:eastAsia="仿宋" w:hAnsi="仿宋" w:cs="宋体" w:hint="eastAsia"/>
          <w:szCs w:val="21"/>
        </w:rPr>
        <w:t>凭</w:t>
      </w:r>
      <w:r>
        <w:rPr>
          <w:rFonts w:ascii="仿宋" w:eastAsia="仿宋" w:hAnsi="仿宋" w:cs="宋体" w:hint="eastAsia"/>
          <w:szCs w:val="21"/>
        </w:rPr>
        <w:t>入场券参与品尝</w:t>
      </w:r>
      <w:r w:rsidRPr="00810E8A">
        <w:rPr>
          <w:rFonts w:ascii="仿宋" w:eastAsia="仿宋" w:hAnsi="仿宋" w:cs="宋体" w:hint="eastAsia"/>
          <w:szCs w:val="21"/>
        </w:rPr>
        <w:t>，贴纸则用于投给你认为最具特色的摊位。</w:t>
      </w:r>
    </w:p>
    <w:p w:rsidR="004F3F59" w:rsidRPr="00057081" w:rsidRDefault="004F3F59" w:rsidP="004F3F59">
      <w:pPr>
        <w:widowControl/>
        <w:shd w:val="clear" w:color="auto" w:fill="FFFFFF"/>
        <w:spacing w:line="480" w:lineRule="exact"/>
        <w:ind w:firstLineChars="200" w:firstLine="480"/>
        <w:jc w:val="right"/>
        <w:rPr>
          <w:rFonts w:ascii="仿宋" w:eastAsia="仿宋" w:hAnsi="仿宋"/>
          <w:sz w:val="24"/>
        </w:rPr>
      </w:pPr>
    </w:p>
    <w:p w:rsidR="004F3F59" w:rsidRPr="00D10F18" w:rsidRDefault="004F3F59" w:rsidP="004F3F59"/>
    <w:p w:rsidR="005A1A16" w:rsidRPr="004F3F59" w:rsidRDefault="005A1A16" w:rsidP="004F3F59"/>
    <w:sectPr w:rsidR="005A1A16" w:rsidRPr="004F3F59" w:rsidSect="009C642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0ECDB"/>
    <w:multiLevelType w:val="singleLevel"/>
    <w:tmpl w:val="58D0ECDB"/>
    <w:lvl w:ilvl="0">
      <w:start w:val="1"/>
      <w:numFmt w:val="decimal"/>
      <w:lvlText w:val="%1."/>
      <w:lvlJc w:val="left"/>
      <w:pPr>
        <w:tabs>
          <w:tab w:val="left" w:pos="0"/>
        </w:tabs>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060A"/>
    <w:rsid w:val="003D66C5"/>
    <w:rsid w:val="004F3F59"/>
    <w:rsid w:val="005A1A16"/>
    <w:rsid w:val="0073060A"/>
    <w:rsid w:val="00B952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60A"/>
    <w:pPr>
      <w:widowControl w:val="0"/>
      <w:jc w:val="both"/>
    </w:pPr>
    <w:rPr>
      <w:rFonts w:ascii="Calibri" w:eastAsia="宋体" w:hAnsi="Calibri" w:cs="Times New Roman"/>
      <w:szCs w:val="24"/>
    </w:rPr>
  </w:style>
  <w:style w:type="paragraph" w:styleId="2">
    <w:name w:val="heading 2"/>
    <w:basedOn w:val="a"/>
    <w:next w:val="a"/>
    <w:link w:val="2Char"/>
    <w:unhideWhenUsed/>
    <w:qFormat/>
    <w:rsid w:val="004F3F59"/>
    <w:pPr>
      <w:keepNext/>
      <w:keepLines/>
      <w:spacing w:before="260" w:after="260"/>
      <w:jc w:val="left"/>
      <w:outlineLvl w:val="1"/>
    </w:pPr>
    <w:rPr>
      <w:rFonts w:ascii="Arial" w:eastAsia="黑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F3F59"/>
    <w:rPr>
      <w:rFonts w:ascii="Arial" w:eastAsia="黑体" w:hAnsi="Arial" w:cs="Times New Roman"/>
      <w:b/>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Crystal</cp:lastModifiedBy>
  <cp:revision>2</cp:revision>
  <dcterms:created xsi:type="dcterms:W3CDTF">2017-04-12T05:04:00Z</dcterms:created>
  <dcterms:modified xsi:type="dcterms:W3CDTF">2017-04-12T05:04:00Z</dcterms:modified>
</cp:coreProperties>
</file>